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8B0FCD" w:rsidRPr="00B86013" w:rsidRDefault="008B0FCD" w:rsidP="00B86013">
      <w:pPr>
        <w:ind w:firstLine="709"/>
        <w:jc w:val="right"/>
        <w:rPr>
          <w:sz w:val="28"/>
          <w:szCs w:val="28"/>
        </w:rPr>
      </w:pPr>
      <w:r w:rsidRPr="00B86013">
        <w:rPr>
          <w:sz w:val="28"/>
          <w:szCs w:val="28"/>
        </w:rPr>
        <w:t>проект</w:t>
      </w:r>
    </w:p>
    <w:p w:rsidR="008B0FCD" w:rsidRPr="00B86013" w:rsidRDefault="008B0FCD" w:rsidP="00B86013">
      <w:pPr>
        <w:ind w:firstLine="709"/>
        <w:jc w:val="both"/>
        <w:rPr>
          <w:sz w:val="28"/>
          <w:szCs w:val="28"/>
        </w:rPr>
      </w:pP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ИЛЕК-ПЕНЬКОВСКОГО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</w:p>
    <w:p w:rsidR="00882961" w:rsidRDefault="00882961" w:rsidP="00882961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17C7D" w:rsidRPr="006E7757" w:rsidRDefault="00417C7D" w:rsidP="00B86013">
      <w:pPr>
        <w:ind w:firstLine="709"/>
        <w:jc w:val="center"/>
        <w:rPr>
          <w:b/>
          <w:color w:val="000000"/>
          <w:sz w:val="28"/>
          <w:szCs w:val="28"/>
        </w:rPr>
      </w:pPr>
    </w:p>
    <w:p w:rsidR="006E7390" w:rsidRPr="006E7757" w:rsidRDefault="006E7390" w:rsidP="00B86013">
      <w:pPr>
        <w:ind w:firstLine="709"/>
        <w:jc w:val="center"/>
        <w:rPr>
          <w:b/>
          <w:color w:val="000000"/>
          <w:sz w:val="28"/>
          <w:szCs w:val="28"/>
        </w:rPr>
      </w:pPr>
      <w:r w:rsidRPr="006E7757">
        <w:rPr>
          <w:b/>
          <w:color w:val="000000"/>
          <w:sz w:val="28"/>
          <w:szCs w:val="28"/>
        </w:rPr>
        <w:t>О внесении изменений</w:t>
      </w:r>
      <w:r w:rsidR="000E52B1" w:rsidRPr="006E7757">
        <w:rPr>
          <w:b/>
          <w:color w:val="000000"/>
          <w:sz w:val="28"/>
          <w:szCs w:val="28"/>
        </w:rPr>
        <w:t xml:space="preserve"> и дополнений</w:t>
      </w:r>
      <w:r w:rsidRPr="006E7757">
        <w:rPr>
          <w:b/>
          <w:color w:val="000000"/>
          <w:sz w:val="28"/>
          <w:szCs w:val="28"/>
        </w:rPr>
        <w:t xml:space="preserve"> в Устав</w:t>
      </w:r>
    </w:p>
    <w:p w:rsidR="006E7390" w:rsidRPr="006E7757" w:rsidRDefault="006E7757" w:rsidP="00B86013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6E7757">
        <w:rPr>
          <w:b/>
          <w:color w:val="000000"/>
          <w:sz w:val="28"/>
          <w:szCs w:val="28"/>
        </w:rPr>
        <w:t>Илек-Пеньковского</w:t>
      </w:r>
      <w:proofErr w:type="gramEnd"/>
      <w:r w:rsidRPr="006E7757">
        <w:rPr>
          <w:b/>
          <w:color w:val="000000"/>
          <w:sz w:val="28"/>
          <w:szCs w:val="28"/>
        </w:rPr>
        <w:t xml:space="preserve"> </w:t>
      </w:r>
      <w:r w:rsidR="006E7390" w:rsidRPr="006E7757">
        <w:rPr>
          <w:b/>
          <w:color w:val="000000"/>
          <w:sz w:val="28"/>
          <w:szCs w:val="28"/>
        </w:rPr>
        <w:t>сельского поселения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6E7757">
        <w:rPr>
          <w:b/>
          <w:color w:val="000000"/>
          <w:sz w:val="28"/>
          <w:szCs w:val="28"/>
        </w:rPr>
        <w:t>муниципального района</w:t>
      </w:r>
      <w:r w:rsidRPr="00B86013">
        <w:rPr>
          <w:b/>
          <w:sz w:val="28"/>
          <w:szCs w:val="28"/>
        </w:rPr>
        <w:t xml:space="preserve"> «Краснояружский</w:t>
      </w:r>
    </w:p>
    <w:p w:rsidR="006E7390" w:rsidRPr="00B86013" w:rsidRDefault="008C4C7E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район» </w:t>
      </w:r>
      <w:r w:rsidR="006E7390" w:rsidRPr="00B86013">
        <w:rPr>
          <w:b/>
          <w:sz w:val="28"/>
          <w:szCs w:val="28"/>
        </w:rPr>
        <w:t>Белгородской области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8C4C7E" w:rsidRPr="00B86013" w:rsidRDefault="008C4C7E" w:rsidP="00B86013">
      <w:pPr>
        <w:jc w:val="both"/>
        <w:rPr>
          <w:sz w:val="28"/>
          <w:szCs w:val="28"/>
        </w:rPr>
      </w:pPr>
    </w:p>
    <w:p w:rsidR="006E7390" w:rsidRPr="006E7757" w:rsidRDefault="006E7390" w:rsidP="00B86013">
      <w:pPr>
        <w:ind w:firstLine="709"/>
        <w:jc w:val="both"/>
        <w:rPr>
          <w:color w:val="000000"/>
          <w:sz w:val="28"/>
          <w:szCs w:val="28"/>
        </w:rPr>
      </w:pPr>
      <w:r w:rsidRPr="00B8601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6E7757">
        <w:rPr>
          <w:color w:val="000000"/>
          <w:sz w:val="28"/>
          <w:szCs w:val="28"/>
        </w:rPr>
        <w:t xml:space="preserve">земское собрание </w:t>
      </w:r>
      <w:proofErr w:type="gramStart"/>
      <w:r w:rsidR="006E7757" w:rsidRPr="006E7757">
        <w:rPr>
          <w:color w:val="000000"/>
          <w:sz w:val="28"/>
          <w:szCs w:val="28"/>
        </w:rPr>
        <w:t>Илек-Пеньковского</w:t>
      </w:r>
      <w:proofErr w:type="gramEnd"/>
      <w:r w:rsidRPr="006E7757">
        <w:rPr>
          <w:color w:val="000000"/>
          <w:sz w:val="28"/>
          <w:szCs w:val="28"/>
        </w:rPr>
        <w:t xml:space="preserve"> сельского поселения РЕШИЛО:</w:t>
      </w:r>
    </w:p>
    <w:p w:rsidR="00587618" w:rsidRPr="006E7757" w:rsidRDefault="00546278" w:rsidP="00B86013">
      <w:pPr>
        <w:ind w:firstLine="709"/>
        <w:jc w:val="both"/>
        <w:rPr>
          <w:color w:val="000000"/>
          <w:sz w:val="28"/>
          <w:szCs w:val="28"/>
        </w:rPr>
      </w:pPr>
      <w:r w:rsidRPr="006E7757">
        <w:rPr>
          <w:color w:val="000000"/>
          <w:sz w:val="28"/>
          <w:szCs w:val="28"/>
        </w:rPr>
        <w:t xml:space="preserve">1. Внести в Устав </w:t>
      </w:r>
      <w:proofErr w:type="gramStart"/>
      <w:r w:rsidR="006E7757" w:rsidRPr="006E7757">
        <w:rPr>
          <w:color w:val="000000"/>
          <w:sz w:val="28"/>
          <w:szCs w:val="28"/>
        </w:rPr>
        <w:t>Илек-Пеньковского</w:t>
      </w:r>
      <w:proofErr w:type="gramEnd"/>
      <w:r w:rsidR="000E52B1" w:rsidRPr="006E7757">
        <w:rPr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принятый решением</w:t>
      </w:r>
      <w:r w:rsidRPr="006E7757">
        <w:rPr>
          <w:color w:val="000000"/>
          <w:sz w:val="28"/>
          <w:szCs w:val="28"/>
        </w:rPr>
        <w:t xml:space="preserve"> земского собрания </w:t>
      </w:r>
      <w:r w:rsidR="006E7757" w:rsidRPr="006E7757">
        <w:rPr>
          <w:color w:val="000000"/>
          <w:sz w:val="28"/>
          <w:szCs w:val="28"/>
        </w:rPr>
        <w:t>Илек-Пеньковского</w:t>
      </w:r>
      <w:r w:rsidR="000E52B1" w:rsidRPr="006E7757">
        <w:rPr>
          <w:color w:val="000000"/>
          <w:sz w:val="28"/>
          <w:szCs w:val="28"/>
        </w:rPr>
        <w:t xml:space="preserve"> сельского поселения от 16.07.2007 года № </w:t>
      </w:r>
      <w:r w:rsidR="006E7757" w:rsidRPr="006E7757">
        <w:rPr>
          <w:color w:val="000000"/>
          <w:sz w:val="28"/>
          <w:szCs w:val="28"/>
        </w:rPr>
        <w:t>9</w:t>
      </w:r>
      <w:r w:rsidR="000E52B1" w:rsidRPr="006E7757">
        <w:rPr>
          <w:color w:val="000000"/>
          <w:sz w:val="28"/>
          <w:szCs w:val="28"/>
        </w:rPr>
        <w:t xml:space="preserve"> (</w:t>
      </w:r>
      <w:r w:rsidRPr="006E7757">
        <w:rPr>
          <w:color w:val="000000"/>
          <w:sz w:val="28"/>
          <w:szCs w:val="28"/>
        </w:rPr>
        <w:t>далее – Устав)</w:t>
      </w:r>
      <w:r w:rsidR="000E52B1" w:rsidRPr="006E7757">
        <w:rPr>
          <w:color w:val="000000"/>
          <w:sz w:val="28"/>
          <w:szCs w:val="28"/>
        </w:rPr>
        <w:t>, следующие изменения и дополнения: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1.1. В статье 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4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Систему муниципальных правовых актов составляют: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устав сельского поселения, правовые акты, принятые на местном референдуме;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решения земского собрания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распоряжение главы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распоряжения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4.1 следующего содержания: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</w:t>
      </w:r>
      <w:r w:rsidRPr="00114E63">
        <w:rPr>
          <w:sz w:val="28"/>
          <w:szCs w:val="28"/>
        </w:rPr>
        <w:t xml:space="preserve">сетевом издании «Наша жизнь 31» </w:t>
      </w:r>
      <w:r w:rsidRPr="00F7169B">
        <w:rPr>
          <w:sz w:val="28"/>
          <w:szCs w:val="28"/>
        </w:rPr>
        <w:t>(zhizn31.ru, регистрация в качестве сетевого издания ЭЛ № ФС 77 - 82099 от 26 октября 2021 года).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Для официального опубликования Устава </w:t>
      </w:r>
      <w:r w:rsidR="006E7757" w:rsidRPr="006E7757">
        <w:rPr>
          <w:color w:val="000000"/>
          <w:sz w:val="28"/>
          <w:szCs w:val="28"/>
        </w:rPr>
        <w:t>Илек-Пеньковского</w:t>
      </w:r>
      <w:r w:rsidRPr="00B8601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B8601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B86013">
        <w:rPr>
          <w:sz w:val="28"/>
          <w:szCs w:val="28"/>
        </w:rPr>
        <w:t>pravo.minjust.ru</w:t>
      </w:r>
      <w:proofErr w:type="spellEnd"/>
      <w:r w:rsidRPr="00B86013">
        <w:rPr>
          <w:sz w:val="28"/>
          <w:szCs w:val="28"/>
        </w:rPr>
        <w:t xml:space="preserve">, </w:t>
      </w:r>
      <w:proofErr w:type="spellStart"/>
      <w:r w:rsidRPr="00B86013">
        <w:rPr>
          <w:sz w:val="28"/>
          <w:szCs w:val="28"/>
        </w:rPr>
        <w:t>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</w:t>
      </w:r>
      <w:proofErr w:type="spellEnd"/>
      <w:r w:rsidRPr="00B86013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B86013">
        <w:rPr>
          <w:sz w:val="28"/>
          <w:szCs w:val="28"/>
        </w:rPr>
        <w:t>.»;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End"/>
      <w:r w:rsidRPr="00B86013">
        <w:rPr>
          <w:sz w:val="28"/>
          <w:szCs w:val="28"/>
        </w:rPr>
        <w:t>- дополнить частью 4.2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«4.2. </w:t>
      </w:r>
      <w:proofErr w:type="gramStart"/>
      <w:r w:rsidRPr="00B86013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Pr="00ED3EEE">
        <w:rPr>
          <w:color w:val="FF0000"/>
          <w:sz w:val="28"/>
          <w:szCs w:val="28"/>
        </w:rPr>
        <w:t>(</w:t>
      </w:r>
      <w:hyperlink r:id="rId6" w:history="1">
        <w:r w:rsidR="006E7757" w:rsidRPr="006507D7">
          <w:rPr>
            <w:rStyle w:val="a3"/>
            <w:sz w:val="28"/>
            <w:szCs w:val="28"/>
          </w:rPr>
          <w:t>https://ilek</w:t>
        </w:r>
        <w:proofErr w:type="spellStart"/>
        <w:r w:rsidR="006E7757" w:rsidRPr="006507D7">
          <w:rPr>
            <w:rStyle w:val="a3"/>
            <w:sz w:val="28"/>
            <w:szCs w:val="28"/>
            <w:lang w:val="en-US"/>
          </w:rPr>
          <w:t>penkoe</w:t>
        </w:r>
        <w:proofErr w:type="spellEnd"/>
        <w:r w:rsidR="006E7757" w:rsidRPr="006507D7">
          <w:rPr>
            <w:rStyle w:val="a3"/>
            <w:sz w:val="28"/>
            <w:szCs w:val="28"/>
          </w:rPr>
          <w:t>-r31.gosweb.gosuslugi.ru/</w:t>
        </w:r>
      </w:hyperlink>
      <w:r w:rsidRPr="00ED3EEE">
        <w:rPr>
          <w:color w:val="FF0000"/>
          <w:sz w:val="28"/>
          <w:szCs w:val="28"/>
        </w:rPr>
        <w:t>)</w:t>
      </w:r>
      <w:r w:rsidR="00E4339A">
        <w:rPr>
          <w:sz w:val="28"/>
          <w:szCs w:val="28"/>
        </w:rPr>
        <w:t xml:space="preserve"> </w:t>
      </w:r>
      <w:r w:rsidRPr="00B86013">
        <w:rPr>
          <w:sz w:val="28"/>
          <w:szCs w:val="28"/>
        </w:rPr>
        <w:t>(далее</w:t>
      </w:r>
      <w:proofErr w:type="gramEnd"/>
      <w:r w:rsidRPr="00B86013">
        <w:rPr>
          <w:sz w:val="28"/>
          <w:szCs w:val="28"/>
        </w:rPr>
        <w:t xml:space="preserve"> – официальный сайт сельского поселения).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B86013">
        <w:rPr>
          <w:sz w:val="28"/>
          <w:szCs w:val="28"/>
        </w:rPr>
        <w:t>.»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4.3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«4.3. </w:t>
      </w:r>
      <w:proofErr w:type="gramStart"/>
      <w:r w:rsidRPr="00B860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860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</w:t>
      </w:r>
      <w:r w:rsidR="001943D1">
        <w:rPr>
          <w:sz w:val="28"/>
          <w:szCs w:val="28"/>
        </w:rPr>
        <w:t xml:space="preserve"> муниципальных правовых актов.»;</w:t>
      </w:r>
      <w:proofErr w:type="gramEnd"/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1943D1" w:rsidRPr="007C31F9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1943D1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1943D1" w:rsidRPr="00B86013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</w:t>
      </w:r>
      <w:r w:rsidR="00882961">
        <w:rPr>
          <w:sz w:val="28"/>
          <w:szCs w:val="28"/>
        </w:rPr>
        <w:t>о собрания сельского поселения</w:t>
      </w:r>
      <w:r>
        <w:rPr>
          <w:sz w:val="28"/>
          <w:szCs w:val="28"/>
        </w:rPr>
        <w:t>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1.3. В статье 8 Устава:</w:t>
      </w:r>
    </w:p>
    <w:p w:rsidR="00B86013" w:rsidRDefault="00B86013" w:rsidP="00B86013">
      <w:pPr>
        <w:widowControl w:val="0"/>
        <w:ind w:left="20" w:right="20" w:firstLine="709"/>
        <w:jc w:val="both"/>
        <w:rPr>
          <w:color w:val="000000"/>
          <w:sz w:val="28"/>
          <w:szCs w:val="28"/>
        </w:rPr>
      </w:pPr>
      <w:r w:rsidRPr="005501CE">
        <w:rPr>
          <w:color w:val="000000"/>
          <w:sz w:val="28"/>
          <w:szCs w:val="28"/>
        </w:rPr>
        <w:t>- пункт 20 части 1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5501CE">
        <w:rPr>
          <w:color w:val="000000"/>
          <w:sz w:val="28"/>
          <w:szCs w:val="28"/>
        </w:rPr>
        <w:t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1 дополнить пунктом 25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86013">
        <w:rPr>
          <w:sz w:val="28"/>
          <w:szCs w:val="28"/>
        </w:rPr>
        <w:t>похозяйственных</w:t>
      </w:r>
      <w:proofErr w:type="spellEnd"/>
      <w:r w:rsidRPr="00B86013">
        <w:rPr>
          <w:sz w:val="28"/>
          <w:szCs w:val="28"/>
        </w:rPr>
        <w:t xml:space="preserve">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F73C02" w:rsidRPr="00B86013" w:rsidRDefault="00B86013" w:rsidP="001943D1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</w:t>
      </w:r>
      <w:r w:rsidR="00F73C02">
        <w:rPr>
          <w:sz w:val="28"/>
          <w:szCs w:val="28"/>
        </w:rPr>
        <w:t>убликования в течение 10 дней</w:t>
      </w:r>
      <w:proofErr w:type="gramStart"/>
      <w:r w:rsidR="00F73C02">
        <w:rPr>
          <w:sz w:val="28"/>
          <w:szCs w:val="28"/>
        </w:rPr>
        <w:t>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B86013" w:rsidRPr="00B86013" w:rsidRDefault="00B86013" w:rsidP="00B86013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</w:t>
      </w:r>
      <w:proofErr w:type="spellStart"/>
      <w:r w:rsidRPr="00B86013">
        <w:rPr>
          <w:rFonts w:eastAsia="Calibri"/>
          <w:sz w:val="28"/>
          <w:szCs w:val="28"/>
        </w:rPr>
        <w:t>недостижение</w:t>
      </w:r>
      <w:proofErr w:type="spellEnd"/>
      <w:r w:rsidRPr="00B8601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1.8. В статье 42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1.9. В статье 43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1.10. В статье 54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2. Принять настоящее решение.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B86013">
        <w:rPr>
          <w:sz w:val="28"/>
          <w:szCs w:val="28"/>
        </w:rPr>
        <w:t>pravo.minjust.ru</w:t>
      </w:r>
      <w:proofErr w:type="spellEnd"/>
      <w:r w:rsidRPr="00B86013">
        <w:rPr>
          <w:sz w:val="28"/>
          <w:szCs w:val="28"/>
        </w:rPr>
        <w:t xml:space="preserve">, </w:t>
      </w:r>
      <w:proofErr w:type="spellStart"/>
      <w:r w:rsidRPr="00B86013">
        <w:rPr>
          <w:sz w:val="28"/>
          <w:szCs w:val="28"/>
        </w:rPr>
        <w:t>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</w:t>
      </w:r>
      <w:proofErr w:type="spellEnd"/>
      <w:r w:rsidRPr="00B86013">
        <w:rPr>
          <w:sz w:val="28"/>
          <w:szCs w:val="28"/>
        </w:rPr>
        <w:t>).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«Наша жизнь 31» (zhizn31.ru).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6E7757" w:rsidRDefault="006E7390" w:rsidP="00F7169B">
      <w:pPr>
        <w:jc w:val="both"/>
        <w:rPr>
          <w:color w:val="000000"/>
          <w:sz w:val="28"/>
          <w:szCs w:val="28"/>
        </w:rPr>
      </w:pPr>
      <w:r w:rsidRPr="00B86013">
        <w:rPr>
          <w:sz w:val="28"/>
          <w:szCs w:val="28"/>
        </w:rPr>
        <w:t xml:space="preserve">Глава </w:t>
      </w:r>
      <w:proofErr w:type="gramStart"/>
      <w:r w:rsidR="006E7757" w:rsidRPr="006E7757">
        <w:rPr>
          <w:color w:val="000000"/>
          <w:sz w:val="28"/>
          <w:szCs w:val="28"/>
        </w:rPr>
        <w:t>Илек-Пеньковского</w:t>
      </w:r>
      <w:proofErr w:type="gramEnd"/>
    </w:p>
    <w:p w:rsidR="006E7390" w:rsidRPr="006E7757" w:rsidRDefault="006E7390" w:rsidP="00F7169B">
      <w:pPr>
        <w:jc w:val="both"/>
        <w:rPr>
          <w:color w:val="000000"/>
          <w:sz w:val="28"/>
          <w:szCs w:val="28"/>
        </w:rPr>
      </w:pPr>
      <w:r w:rsidRPr="006E7757">
        <w:rPr>
          <w:color w:val="000000"/>
          <w:sz w:val="28"/>
          <w:szCs w:val="28"/>
        </w:rPr>
        <w:t>сельского поселения</w:t>
      </w:r>
      <w:r w:rsidR="00B86013" w:rsidRPr="006E7757">
        <w:rPr>
          <w:color w:val="000000"/>
          <w:sz w:val="28"/>
          <w:szCs w:val="28"/>
        </w:rPr>
        <w:t xml:space="preserve">                     </w:t>
      </w:r>
      <w:r w:rsidRPr="006E7757">
        <w:rPr>
          <w:color w:val="000000"/>
          <w:sz w:val="28"/>
          <w:szCs w:val="28"/>
        </w:rPr>
        <w:t xml:space="preserve">    </w:t>
      </w:r>
      <w:r w:rsidR="00F7169B" w:rsidRPr="006E7757">
        <w:rPr>
          <w:color w:val="000000"/>
          <w:sz w:val="28"/>
          <w:szCs w:val="28"/>
        </w:rPr>
        <w:t xml:space="preserve">           </w:t>
      </w:r>
      <w:r w:rsidRPr="006E7757">
        <w:rPr>
          <w:color w:val="000000"/>
          <w:sz w:val="28"/>
          <w:szCs w:val="28"/>
        </w:rPr>
        <w:t xml:space="preserve">    </w:t>
      </w:r>
      <w:r w:rsidR="00E824F9" w:rsidRPr="006E7757">
        <w:rPr>
          <w:color w:val="000000"/>
          <w:sz w:val="28"/>
          <w:szCs w:val="28"/>
        </w:rPr>
        <w:t xml:space="preserve">    </w:t>
      </w:r>
      <w:r w:rsidRPr="006E7757">
        <w:rPr>
          <w:color w:val="000000"/>
          <w:sz w:val="28"/>
          <w:szCs w:val="28"/>
        </w:rPr>
        <w:t xml:space="preserve">    </w:t>
      </w:r>
      <w:r w:rsidR="00546278" w:rsidRPr="006E7757">
        <w:rPr>
          <w:color w:val="000000"/>
          <w:sz w:val="28"/>
          <w:szCs w:val="28"/>
        </w:rPr>
        <w:t xml:space="preserve">                </w:t>
      </w:r>
      <w:r w:rsidR="00CF5D5B" w:rsidRPr="006E7757">
        <w:rPr>
          <w:color w:val="000000"/>
          <w:sz w:val="28"/>
          <w:szCs w:val="28"/>
        </w:rPr>
        <w:t xml:space="preserve">  </w:t>
      </w:r>
      <w:r w:rsidR="00546278" w:rsidRPr="006E7757">
        <w:rPr>
          <w:color w:val="000000"/>
          <w:sz w:val="28"/>
          <w:szCs w:val="28"/>
        </w:rPr>
        <w:t xml:space="preserve">     </w:t>
      </w:r>
      <w:r w:rsidR="000E52B1" w:rsidRPr="006E7757">
        <w:rPr>
          <w:color w:val="000000"/>
          <w:sz w:val="28"/>
          <w:szCs w:val="28"/>
        </w:rPr>
        <w:t xml:space="preserve">   </w:t>
      </w:r>
      <w:r w:rsidR="006E7757" w:rsidRPr="006E7757">
        <w:rPr>
          <w:color w:val="000000"/>
          <w:sz w:val="28"/>
          <w:szCs w:val="28"/>
        </w:rPr>
        <w:t>А.С.Котов</w:t>
      </w:r>
    </w:p>
    <w:sectPr w:rsidR="006E7390" w:rsidRPr="006E77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E8" w:rsidRDefault="00180DE8" w:rsidP="00546278">
      <w:r>
        <w:separator/>
      </w:r>
    </w:p>
  </w:endnote>
  <w:endnote w:type="continuationSeparator" w:id="0">
    <w:p w:rsidR="00180DE8" w:rsidRDefault="00180DE8" w:rsidP="005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E8" w:rsidRDefault="00180DE8" w:rsidP="00546278">
      <w:r>
        <w:separator/>
      </w:r>
    </w:p>
  </w:footnote>
  <w:footnote w:type="continuationSeparator" w:id="0">
    <w:p w:rsidR="00180DE8" w:rsidRDefault="00180DE8" w:rsidP="005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13" w:rsidRDefault="00B86013">
    <w:pPr>
      <w:pStyle w:val="a4"/>
      <w:jc w:val="center"/>
    </w:pPr>
    <w:fldSimple w:instr=" PAGE   \* MERGEFORMAT ">
      <w:r w:rsidR="00882961">
        <w:rPr>
          <w:noProof/>
        </w:rPr>
        <w:t>2</w:t>
      </w:r>
    </w:fldSimple>
  </w:p>
  <w:p w:rsidR="00B86013" w:rsidRDefault="00B860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90"/>
    <w:rsid w:val="00004D16"/>
    <w:rsid w:val="00012166"/>
    <w:rsid w:val="00090E2A"/>
    <w:rsid w:val="000E52B1"/>
    <w:rsid w:val="001318B9"/>
    <w:rsid w:val="00180DE8"/>
    <w:rsid w:val="001943D1"/>
    <w:rsid w:val="002021DC"/>
    <w:rsid w:val="002F2656"/>
    <w:rsid w:val="00376519"/>
    <w:rsid w:val="00417C7D"/>
    <w:rsid w:val="0045386F"/>
    <w:rsid w:val="004871AD"/>
    <w:rsid w:val="00546278"/>
    <w:rsid w:val="00584206"/>
    <w:rsid w:val="00587618"/>
    <w:rsid w:val="00692AF2"/>
    <w:rsid w:val="006E7390"/>
    <w:rsid w:val="006E7757"/>
    <w:rsid w:val="007D1A6B"/>
    <w:rsid w:val="00882961"/>
    <w:rsid w:val="00887D32"/>
    <w:rsid w:val="008B0FCD"/>
    <w:rsid w:val="008C4C7E"/>
    <w:rsid w:val="008E3911"/>
    <w:rsid w:val="0098399A"/>
    <w:rsid w:val="00A74C43"/>
    <w:rsid w:val="00B1309A"/>
    <w:rsid w:val="00B86013"/>
    <w:rsid w:val="00B95640"/>
    <w:rsid w:val="00C171BA"/>
    <w:rsid w:val="00CF5D5B"/>
    <w:rsid w:val="00D33572"/>
    <w:rsid w:val="00D85A17"/>
    <w:rsid w:val="00DB57E8"/>
    <w:rsid w:val="00E221FA"/>
    <w:rsid w:val="00E4339A"/>
    <w:rsid w:val="00E824F9"/>
    <w:rsid w:val="00ED3EEE"/>
    <w:rsid w:val="00EE1AF5"/>
    <w:rsid w:val="00EF3799"/>
    <w:rsid w:val="00F254D5"/>
    <w:rsid w:val="00F7169B"/>
    <w:rsid w:val="00F73C02"/>
    <w:rsid w:val="00F82D6F"/>
    <w:rsid w:val="00FB1A0F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E7390"/>
    <w:rPr>
      <w:color w:val="0000FF"/>
      <w:u w:val="single"/>
    </w:rPr>
  </w:style>
  <w:style w:type="character" w:customStyle="1" w:styleId="dt-m">
    <w:name w:val="dt-m"/>
    <w:rsid w:val="00887D32"/>
  </w:style>
  <w:style w:type="paragraph" w:customStyle="1" w:styleId="Char">
    <w:name w:val="Знак Char Знак Знак Знак Знак Знак Знак Знак"/>
    <w:basedOn w:val="a"/>
    <w:rsid w:val="000E52B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E52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Без интервала1"/>
    <w:qFormat/>
    <w:rsid w:val="007D1A6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B1309A"/>
  </w:style>
  <w:style w:type="paragraph" w:styleId="a4">
    <w:name w:val="header"/>
    <w:basedOn w:val="a"/>
    <w:link w:val="a5"/>
    <w:uiPriority w:val="99"/>
    <w:rsid w:val="00546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278"/>
    <w:rPr>
      <w:sz w:val="24"/>
      <w:szCs w:val="24"/>
    </w:rPr>
  </w:style>
  <w:style w:type="paragraph" w:styleId="a6">
    <w:name w:val="footer"/>
    <w:basedOn w:val="a"/>
    <w:link w:val="a7"/>
    <w:rsid w:val="00546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6278"/>
    <w:rPr>
      <w:sz w:val="24"/>
      <w:szCs w:val="24"/>
    </w:rPr>
  </w:style>
  <w:style w:type="paragraph" w:styleId="a8">
    <w:name w:val="Normal (Web)"/>
    <w:basedOn w:val="a"/>
    <w:uiPriority w:val="99"/>
    <w:unhideWhenUsed/>
    <w:rsid w:val="0058761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87618"/>
    <w:rPr>
      <w:i/>
      <w:iCs/>
    </w:rPr>
  </w:style>
  <w:style w:type="paragraph" w:customStyle="1" w:styleId="text">
    <w:name w:val="text"/>
    <w:basedOn w:val="a"/>
    <w:qFormat/>
    <w:rsid w:val="00B86013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B8601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">
    <w:name w:val="Основной текст (2)_"/>
    <w:link w:val="20"/>
    <w:rsid w:val="00B860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013"/>
    <w:pPr>
      <w:widowControl w:val="0"/>
      <w:shd w:val="clear" w:color="auto" w:fill="FFFFFF"/>
      <w:spacing w:before="300" w:after="120" w:line="352" w:lineRule="exact"/>
      <w:jc w:val="both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ekpen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Организация</Company>
  <LinksUpToDate>false</LinksUpToDate>
  <CharactersWithSpaces>9619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https://ilekpenkoe-r31.gosweb.gosuslugi.ru/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Customer</dc:creator>
  <cp:lastModifiedBy>iladm</cp:lastModifiedBy>
  <cp:revision>2</cp:revision>
  <cp:lastPrinted>2024-11-15T07:05:00Z</cp:lastPrinted>
  <dcterms:created xsi:type="dcterms:W3CDTF">2024-11-18T07:24:00Z</dcterms:created>
  <dcterms:modified xsi:type="dcterms:W3CDTF">2024-11-18T07:24:00Z</dcterms:modified>
</cp:coreProperties>
</file>