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CAF" w:rsidRPr="00F92CAF" w:rsidRDefault="00F92CAF" w:rsidP="00F92CAF">
      <w:pPr>
        <w:rPr>
          <w:rFonts w:ascii="Times New Roman" w:hAnsi="Times New Roman" w:cs="Times New Roman"/>
        </w:rPr>
      </w:pPr>
    </w:p>
    <w:p w:rsidR="0054424B" w:rsidRDefault="00F92CAF" w:rsidP="00772176">
      <w:pPr>
        <w:spacing w:after="0"/>
        <w:jc w:val="center"/>
        <w:rPr>
          <w:rFonts w:ascii="Times New Roman" w:hAnsi="Times New Roman" w:cs="Times New Roman"/>
          <w:b/>
          <w:color w:val="020C22"/>
          <w:sz w:val="28"/>
          <w:szCs w:val="28"/>
          <w:shd w:val="clear" w:color="auto" w:fill="FEFEFE"/>
        </w:rPr>
      </w:pPr>
      <w:r w:rsidRPr="00F92CAF">
        <w:rPr>
          <w:rFonts w:ascii="Times New Roman" w:hAnsi="Times New Roman" w:cs="Times New Roman"/>
          <w:b/>
          <w:color w:val="020C22"/>
          <w:sz w:val="28"/>
          <w:szCs w:val="28"/>
          <w:shd w:val="clear" w:color="auto" w:fill="FEFEFE"/>
        </w:rPr>
        <w:t>Информационно-статистический обзор</w:t>
      </w:r>
      <w:r w:rsidR="00D57A24">
        <w:rPr>
          <w:rFonts w:ascii="Times New Roman" w:hAnsi="Times New Roman" w:cs="Times New Roman"/>
          <w:b/>
          <w:color w:val="020C22"/>
          <w:sz w:val="28"/>
          <w:szCs w:val="28"/>
          <w:shd w:val="clear" w:color="auto" w:fill="FEFEFE"/>
        </w:rPr>
        <w:t xml:space="preserve"> </w:t>
      </w:r>
      <w:proofErr w:type="gramStart"/>
      <w:r w:rsidRPr="00F92CAF">
        <w:rPr>
          <w:rFonts w:ascii="Times New Roman" w:hAnsi="Times New Roman" w:cs="Times New Roman"/>
          <w:b/>
          <w:color w:val="020C22"/>
          <w:sz w:val="28"/>
          <w:szCs w:val="28"/>
          <w:shd w:val="clear" w:color="auto" w:fill="FEFEFE"/>
        </w:rPr>
        <w:t>рассмотренных</w:t>
      </w:r>
      <w:proofErr w:type="gramEnd"/>
      <w:r w:rsidRPr="00F92CAF">
        <w:rPr>
          <w:rFonts w:ascii="Times New Roman" w:hAnsi="Times New Roman" w:cs="Times New Roman"/>
          <w:b/>
          <w:color w:val="020C22"/>
          <w:sz w:val="28"/>
          <w:szCs w:val="28"/>
          <w:shd w:val="clear" w:color="auto" w:fill="FEFEFE"/>
        </w:rPr>
        <w:t xml:space="preserve"> в </w:t>
      </w:r>
      <w:r w:rsidR="006E3DC2">
        <w:rPr>
          <w:rFonts w:ascii="Times New Roman" w:hAnsi="Times New Roman" w:cs="Times New Roman"/>
          <w:b/>
          <w:color w:val="020C22"/>
          <w:sz w:val="28"/>
          <w:szCs w:val="28"/>
          <w:shd w:val="clear" w:color="auto" w:fill="FEFEFE"/>
        </w:rPr>
        <w:t>феврале</w:t>
      </w:r>
    </w:p>
    <w:p w:rsidR="0054424B" w:rsidRDefault="00EA470D" w:rsidP="00772176">
      <w:pPr>
        <w:spacing w:after="0"/>
        <w:jc w:val="center"/>
        <w:rPr>
          <w:rFonts w:ascii="Times New Roman" w:hAnsi="Times New Roman" w:cs="Times New Roman"/>
          <w:b/>
          <w:color w:val="020C22"/>
          <w:sz w:val="28"/>
          <w:szCs w:val="28"/>
          <w:shd w:val="clear" w:color="auto" w:fill="FEFEFE"/>
        </w:rPr>
      </w:pPr>
      <w:r>
        <w:rPr>
          <w:rFonts w:ascii="Times New Roman" w:hAnsi="Times New Roman" w:cs="Times New Roman"/>
          <w:b/>
          <w:color w:val="020C22"/>
          <w:sz w:val="28"/>
          <w:szCs w:val="28"/>
          <w:shd w:val="clear" w:color="auto" w:fill="FEFEFE"/>
        </w:rPr>
        <w:t>2024</w:t>
      </w:r>
      <w:r w:rsidR="00F92CAF" w:rsidRPr="00F92CAF">
        <w:rPr>
          <w:rFonts w:ascii="Times New Roman" w:hAnsi="Times New Roman" w:cs="Times New Roman"/>
          <w:b/>
          <w:color w:val="020C22"/>
          <w:sz w:val="28"/>
          <w:szCs w:val="28"/>
          <w:shd w:val="clear" w:color="auto" w:fill="FEFEFE"/>
        </w:rPr>
        <w:t xml:space="preserve"> года</w:t>
      </w:r>
      <w:r w:rsidR="00D57A24">
        <w:rPr>
          <w:rFonts w:ascii="Times New Roman" w:hAnsi="Times New Roman" w:cs="Times New Roman"/>
          <w:b/>
          <w:color w:val="020C22"/>
          <w:sz w:val="28"/>
          <w:szCs w:val="28"/>
          <w:shd w:val="clear" w:color="auto" w:fill="FEFEFE"/>
        </w:rPr>
        <w:t xml:space="preserve"> </w:t>
      </w:r>
      <w:r w:rsidR="00F92CAF" w:rsidRPr="00F92CAF">
        <w:rPr>
          <w:rFonts w:ascii="Times New Roman" w:hAnsi="Times New Roman" w:cs="Times New Roman"/>
          <w:b/>
          <w:color w:val="020C22"/>
          <w:sz w:val="28"/>
          <w:szCs w:val="28"/>
          <w:shd w:val="clear" w:color="auto" w:fill="FEFEFE"/>
        </w:rPr>
        <w:t xml:space="preserve">обращений граждан, организаций и общественных объединений, адресованных главе администрации </w:t>
      </w:r>
    </w:p>
    <w:p w:rsidR="00F92CAF" w:rsidRPr="00F92CAF" w:rsidRDefault="00C60356" w:rsidP="00772176">
      <w:pPr>
        <w:spacing w:after="0"/>
        <w:jc w:val="center"/>
        <w:rPr>
          <w:rFonts w:ascii="Times New Roman" w:hAnsi="Times New Roman" w:cs="Times New Roman"/>
          <w:b/>
          <w:color w:val="020C22"/>
          <w:sz w:val="28"/>
          <w:szCs w:val="28"/>
          <w:shd w:val="clear" w:color="auto" w:fill="FEFEFE"/>
        </w:rPr>
      </w:pPr>
      <w:proofErr w:type="spellStart"/>
      <w:proofErr w:type="gramStart"/>
      <w:r>
        <w:rPr>
          <w:rFonts w:ascii="Times New Roman" w:hAnsi="Times New Roman" w:cs="Times New Roman"/>
          <w:b/>
          <w:color w:val="020C22"/>
          <w:sz w:val="28"/>
          <w:szCs w:val="28"/>
          <w:shd w:val="clear" w:color="auto" w:fill="FEFEFE"/>
        </w:rPr>
        <w:t>Илек-Пеньковского</w:t>
      </w:r>
      <w:proofErr w:type="spellEnd"/>
      <w:proofErr w:type="gramEnd"/>
      <w:r>
        <w:rPr>
          <w:rFonts w:ascii="Times New Roman" w:hAnsi="Times New Roman" w:cs="Times New Roman"/>
          <w:b/>
          <w:color w:val="020C22"/>
          <w:sz w:val="28"/>
          <w:szCs w:val="28"/>
          <w:shd w:val="clear" w:color="auto" w:fill="FEFEFE"/>
        </w:rPr>
        <w:t xml:space="preserve"> </w:t>
      </w:r>
      <w:r w:rsidR="00D57A24">
        <w:rPr>
          <w:rFonts w:ascii="Times New Roman" w:hAnsi="Times New Roman" w:cs="Times New Roman"/>
          <w:b/>
          <w:color w:val="020C22"/>
          <w:sz w:val="28"/>
          <w:szCs w:val="28"/>
          <w:shd w:val="clear" w:color="auto" w:fill="FEFEFE"/>
        </w:rPr>
        <w:t xml:space="preserve">сельского  </w:t>
      </w:r>
      <w:r w:rsidR="00F92CAF" w:rsidRPr="00F92CAF">
        <w:rPr>
          <w:rFonts w:ascii="Times New Roman" w:hAnsi="Times New Roman" w:cs="Times New Roman"/>
          <w:b/>
          <w:color w:val="020C22"/>
          <w:sz w:val="28"/>
          <w:szCs w:val="28"/>
          <w:shd w:val="clear" w:color="auto" w:fill="FEFEFE"/>
        </w:rPr>
        <w:t>поселения</w:t>
      </w:r>
    </w:p>
    <w:p w:rsidR="00F92CAF" w:rsidRPr="00F92CAF" w:rsidRDefault="00F92CAF" w:rsidP="00772176">
      <w:pPr>
        <w:spacing w:after="0"/>
        <w:jc w:val="both"/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</w:pPr>
    </w:p>
    <w:p w:rsidR="00F92CAF" w:rsidRPr="00F92CAF" w:rsidRDefault="00F92CAF" w:rsidP="00F92CAF">
      <w:pPr>
        <w:spacing w:line="360" w:lineRule="auto"/>
        <w:ind w:firstLine="708"/>
        <w:jc w:val="both"/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</w:pPr>
      <w:r w:rsidRPr="00F92CAF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>В</w:t>
      </w:r>
      <w:r w:rsidR="00FC2EA7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 </w:t>
      </w:r>
      <w:r w:rsidRPr="00F92CAF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> </w:t>
      </w:r>
      <w:r w:rsidR="006E3DC2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>феврале</w:t>
      </w:r>
      <w:r w:rsidR="00772176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 </w:t>
      </w:r>
      <w:r w:rsidR="006B588B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 </w:t>
      </w:r>
      <w:r w:rsidR="00EA470D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>2024</w:t>
      </w:r>
      <w:r w:rsidRPr="00F92CAF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 года  </w:t>
      </w:r>
      <w:r w:rsidR="000C627C" w:rsidRPr="00F92CAF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>в администрацию</w:t>
      </w:r>
      <w:r w:rsidR="000C627C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  </w:t>
      </w:r>
      <w:proofErr w:type="spellStart"/>
      <w:proofErr w:type="gramStart"/>
      <w:r w:rsidR="000C627C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>Илек-Пеньковского</w:t>
      </w:r>
      <w:proofErr w:type="spellEnd"/>
      <w:proofErr w:type="gramEnd"/>
      <w:r w:rsidR="000C627C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  сельского поселения </w:t>
      </w:r>
      <w:r w:rsidR="00063DF6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>обращений</w:t>
      </w:r>
      <w:r w:rsidR="00FC50B4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 </w:t>
      </w:r>
      <w:r w:rsidR="000C627C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от </w:t>
      </w:r>
      <w:r w:rsidR="00FC50B4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>граждан в пись</w:t>
      </w:r>
      <w:r w:rsidR="00025056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менной </w:t>
      </w:r>
      <w:r w:rsidR="008E754B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форме </w:t>
      </w:r>
      <w:r w:rsidR="00FC50B4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>непосредственно от заявителя</w:t>
      </w:r>
      <w:r w:rsidR="00063DF6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 не поступало</w:t>
      </w:r>
      <w:r w:rsidR="000C627C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>.</w:t>
      </w:r>
    </w:p>
    <w:p w:rsidR="00F92CAF" w:rsidRPr="00F92CAF" w:rsidRDefault="00F92CAF" w:rsidP="00F92CAF">
      <w:pPr>
        <w:spacing w:line="360" w:lineRule="auto"/>
        <w:jc w:val="both"/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</w:pPr>
      <w:r w:rsidRPr="00F92CAF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   </w:t>
      </w:r>
      <w:r w:rsidRPr="00F92CAF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ab/>
        <w:t>В устной форме</w:t>
      </w:r>
      <w:r w:rsidR="00025056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 и по телефону</w:t>
      </w:r>
      <w:r w:rsidRPr="00F92CAF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 к главе  администрации </w:t>
      </w:r>
      <w:proofErr w:type="spellStart"/>
      <w:proofErr w:type="gramStart"/>
      <w:r w:rsidR="00FB3F58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>Илек-Пеньковского</w:t>
      </w:r>
      <w:proofErr w:type="spellEnd"/>
      <w:proofErr w:type="gramEnd"/>
      <w:r w:rsidR="00FB3F58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 </w:t>
      </w:r>
      <w:r w:rsidRPr="00F92CAF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сельского поселения в </w:t>
      </w:r>
      <w:r w:rsidR="006E3DC2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феврале </w:t>
      </w:r>
      <w:r w:rsidR="00386423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>месяце</w:t>
      </w:r>
      <w:r w:rsidR="00EA189A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  </w:t>
      </w:r>
      <w:r w:rsidR="00EA470D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>2024</w:t>
      </w:r>
      <w:r w:rsidRPr="00F92CAF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 года </w:t>
      </w:r>
      <w:r w:rsidR="00C075AB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поступило  </w:t>
      </w:r>
      <w:r w:rsidR="00025056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 </w:t>
      </w:r>
      <w:r w:rsidR="00B41225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  </w:t>
      </w:r>
      <w:r w:rsidR="00C677CC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 </w:t>
      </w:r>
      <w:r w:rsidR="00342E12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>обращения</w:t>
      </w:r>
      <w:r w:rsidRPr="00F92CAF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.  </w:t>
      </w:r>
    </w:p>
    <w:p w:rsidR="00F92CAF" w:rsidRPr="00F92CAF" w:rsidRDefault="00F92CAF" w:rsidP="00F92CAF">
      <w:pPr>
        <w:jc w:val="both"/>
        <w:rPr>
          <w:rFonts w:ascii="Times New Roman" w:hAnsi="Times New Roman" w:cs="Times New Roman"/>
          <w:b/>
        </w:rPr>
      </w:pPr>
      <w:r w:rsidRPr="00F92CAF">
        <w:rPr>
          <w:rFonts w:ascii="Times New Roman" w:hAnsi="Times New Roman" w:cs="Times New Roman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65"/>
        <w:gridCol w:w="1963"/>
        <w:gridCol w:w="2880"/>
        <w:gridCol w:w="3060"/>
      </w:tblGrid>
      <w:tr w:rsidR="00F92CAF" w:rsidRPr="00F92CAF" w:rsidTr="0077164C">
        <w:tc>
          <w:tcPr>
            <w:tcW w:w="1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AF" w:rsidRPr="00F92CAF" w:rsidRDefault="00F92CAF" w:rsidP="00771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2CAF">
              <w:rPr>
                <w:rFonts w:ascii="Times New Roman" w:hAnsi="Times New Roman" w:cs="Times New Roman"/>
                <w:sz w:val="28"/>
                <w:szCs w:val="28"/>
              </w:rPr>
              <w:t>Поступило обращений</w:t>
            </w:r>
          </w:p>
        </w:tc>
        <w:tc>
          <w:tcPr>
            <w:tcW w:w="19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AF" w:rsidRPr="00F92CAF" w:rsidRDefault="00F92CAF" w:rsidP="00771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2CAF">
              <w:rPr>
                <w:rFonts w:ascii="Times New Roman" w:hAnsi="Times New Roman" w:cs="Times New Roman"/>
                <w:sz w:val="28"/>
                <w:szCs w:val="28"/>
              </w:rPr>
              <w:t xml:space="preserve">Исполнено </w:t>
            </w:r>
          </w:p>
        </w:tc>
        <w:tc>
          <w:tcPr>
            <w:tcW w:w="59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AF" w:rsidRPr="00F92CAF" w:rsidRDefault="00F92CAF" w:rsidP="00771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2CAF">
              <w:rPr>
                <w:rFonts w:ascii="Times New Roman" w:hAnsi="Times New Roman" w:cs="Times New Roman"/>
                <w:sz w:val="28"/>
                <w:szCs w:val="28"/>
              </w:rPr>
              <w:t>В работе</w:t>
            </w:r>
          </w:p>
        </w:tc>
      </w:tr>
      <w:tr w:rsidR="00F92CAF" w:rsidRPr="00F92CAF" w:rsidTr="0077164C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2CAF" w:rsidRPr="00F92CAF" w:rsidRDefault="00F92CAF" w:rsidP="007716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2CAF" w:rsidRPr="00F92CAF" w:rsidRDefault="00F92CAF" w:rsidP="0077164C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AF" w:rsidRPr="00F92CAF" w:rsidRDefault="00F92CAF" w:rsidP="00771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2CAF">
              <w:rPr>
                <w:rFonts w:ascii="Times New Roman" w:hAnsi="Times New Roman" w:cs="Times New Roman"/>
                <w:sz w:val="28"/>
                <w:szCs w:val="28"/>
              </w:rPr>
              <w:t>До истечения срока исполнения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AF" w:rsidRPr="00F92CAF" w:rsidRDefault="00F92CAF" w:rsidP="00771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2CAF">
              <w:rPr>
                <w:rFonts w:ascii="Times New Roman" w:hAnsi="Times New Roman" w:cs="Times New Roman"/>
                <w:sz w:val="28"/>
                <w:szCs w:val="28"/>
              </w:rPr>
              <w:t xml:space="preserve"> Продление </w:t>
            </w:r>
          </w:p>
          <w:p w:rsidR="00F92CAF" w:rsidRPr="00F92CAF" w:rsidRDefault="00F92CAF" w:rsidP="00771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92CAF">
              <w:rPr>
                <w:rFonts w:ascii="Times New Roman" w:hAnsi="Times New Roman" w:cs="Times New Roman"/>
                <w:sz w:val="28"/>
                <w:szCs w:val="28"/>
              </w:rPr>
              <w:t>срока исполнения</w:t>
            </w:r>
          </w:p>
        </w:tc>
      </w:tr>
      <w:tr w:rsidR="00F92CAF" w:rsidRPr="00F92CAF" w:rsidTr="0077164C">
        <w:tc>
          <w:tcPr>
            <w:tcW w:w="1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AF" w:rsidRPr="00F92CAF" w:rsidRDefault="00F92CAF" w:rsidP="0077164C">
            <w:pPr>
              <w:tabs>
                <w:tab w:val="center" w:pos="674"/>
                <w:tab w:val="left" w:pos="120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 w:rsidRPr="00F92CAF">
              <w:rPr>
                <w:rFonts w:ascii="Times New Roman" w:hAnsi="Times New Roman" w:cs="Times New Roman"/>
                <w:sz w:val="28"/>
                <w:szCs w:val="28"/>
              </w:rPr>
              <w:tab/>
            </w:r>
            <w:r w:rsidR="00EA470D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AF" w:rsidRPr="00F92CAF" w:rsidRDefault="00EA470D" w:rsidP="00771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AF" w:rsidRPr="00F92CAF" w:rsidRDefault="00F92CAF" w:rsidP="0077164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92CAF"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2CAF" w:rsidRPr="00F92CAF" w:rsidRDefault="00F92CAF" w:rsidP="0077164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F92CAF"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</w:tr>
    </w:tbl>
    <w:p w:rsidR="00F92CAF" w:rsidRPr="00F92CAF" w:rsidRDefault="00F92CAF" w:rsidP="00F92CAF">
      <w:pPr>
        <w:jc w:val="both"/>
        <w:rPr>
          <w:rFonts w:ascii="Times New Roman" w:hAnsi="Times New Roman" w:cs="Times New Roman"/>
          <w:b/>
        </w:rPr>
      </w:pPr>
    </w:p>
    <w:p w:rsidR="00F92CAF" w:rsidRPr="00F92CAF" w:rsidRDefault="00F92CAF" w:rsidP="00F92CAF">
      <w:pPr>
        <w:rPr>
          <w:rFonts w:ascii="Times New Roman" w:hAnsi="Times New Roman" w:cs="Times New Roman"/>
          <w:sz w:val="28"/>
          <w:szCs w:val="28"/>
        </w:rPr>
      </w:pPr>
      <w:r w:rsidRPr="00F92CAF">
        <w:rPr>
          <w:rFonts w:ascii="Times New Roman" w:hAnsi="Times New Roman" w:cs="Times New Roman"/>
          <w:sz w:val="28"/>
          <w:szCs w:val="28"/>
        </w:rPr>
        <w:t>Темы поступивших обращений</w:t>
      </w:r>
    </w:p>
    <w:p w:rsidR="00F92CAF" w:rsidRPr="00F92CAF" w:rsidRDefault="00F92CAF" w:rsidP="00F92CAF">
      <w:pPr>
        <w:rPr>
          <w:rFonts w:ascii="Times New Roman" w:hAnsi="Times New Roman" w:cs="Times New Roman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408"/>
        <w:gridCol w:w="3060"/>
      </w:tblGrid>
      <w:tr w:rsidR="00F92CAF" w:rsidRPr="00F92CAF" w:rsidTr="0077164C">
        <w:trPr>
          <w:trHeight w:val="354"/>
        </w:trPr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2CAF" w:rsidRPr="00F92CAF" w:rsidRDefault="00F92CAF" w:rsidP="00771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2CAF">
              <w:rPr>
                <w:rFonts w:ascii="Times New Roman" w:hAnsi="Times New Roman" w:cs="Times New Roman"/>
                <w:sz w:val="28"/>
                <w:szCs w:val="28"/>
              </w:rPr>
              <w:t>Вопросы социального характера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2CAF" w:rsidRPr="00F92CAF" w:rsidRDefault="00772176" w:rsidP="00771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  <w:tr w:rsidR="00F92CAF" w:rsidRPr="00F92CAF" w:rsidTr="0077164C">
        <w:trPr>
          <w:trHeight w:val="354"/>
        </w:trPr>
        <w:tc>
          <w:tcPr>
            <w:tcW w:w="6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2CAF" w:rsidRPr="00F92CAF" w:rsidRDefault="00F92CAF" w:rsidP="007716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92CAF">
              <w:rPr>
                <w:rFonts w:ascii="Times New Roman" w:hAnsi="Times New Roman" w:cs="Times New Roman"/>
                <w:sz w:val="28"/>
                <w:szCs w:val="28"/>
              </w:rPr>
              <w:t>Вопросы благоустройства</w:t>
            </w:r>
          </w:p>
        </w:tc>
        <w:tc>
          <w:tcPr>
            <w:tcW w:w="3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2CAF" w:rsidRPr="00F92CAF" w:rsidRDefault="006E3DC2" w:rsidP="0077164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</w:tbl>
    <w:p w:rsidR="00FB3F58" w:rsidRDefault="00FB3F58" w:rsidP="00F92CAF">
      <w:pPr>
        <w:spacing w:line="360" w:lineRule="auto"/>
        <w:ind w:firstLine="708"/>
        <w:jc w:val="both"/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</w:pPr>
    </w:p>
    <w:p w:rsidR="00F92CAF" w:rsidRPr="00F92CAF" w:rsidRDefault="00F92CAF" w:rsidP="00F92CAF">
      <w:pPr>
        <w:spacing w:line="360" w:lineRule="auto"/>
        <w:ind w:firstLine="708"/>
        <w:jc w:val="both"/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</w:pPr>
      <w:r w:rsidRPr="00F92CAF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>По всем поступившим вопросам были даны разъяснения, вопросы (100%)</w:t>
      </w:r>
      <w:r w:rsidR="00982BB5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 </w:t>
      </w:r>
      <w:r w:rsidRPr="00F92CAF">
        <w:rPr>
          <w:rFonts w:ascii="Times New Roman" w:hAnsi="Times New Roman" w:cs="Times New Roman"/>
          <w:color w:val="020C22"/>
          <w:sz w:val="28"/>
          <w:szCs w:val="28"/>
          <w:shd w:val="clear" w:color="auto" w:fill="FEFEFE"/>
        </w:rPr>
        <w:t xml:space="preserve"> решены положительно.  </w:t>
      </w:r>
    </w:p>
    <w:p w:rsidR="00EC0AD3" w:rsidRDefault="00EC0AD3"/>
    <w:sectPr w:rsidR="00EC0AD3" w:rsidSect="00F45CF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92CAF"/>
    <w:rsid w:val="00023CB6"/>
    <w:rsid w:val="00025056"/>
    <w:rsid w:val="00063DF6"/>
    <w:rsid w:val="000B0358"/>
    <w:rsid w:val="000C627C"/>
    <w:rsid w:val="000E7B7E"/>
    <w:rsid w:val="000E7C60"/>
    <w:rsid w:val="0015498E"/>
    <w:rsid w:val="00162015"/>
    <w:rsid w:val="00167A61"/>
    <w:rsid w:val="00200785"/>
    <w:rsid w:val="002757AC"/>
    <w:rsid w:val="002A54BE"/>
    <w:rsid w:val="002A675E"/>
    <w:rsid w:val="002B3D45"/>
    <w:rsid w:val="002D3D3C"/>
    <w:rsid w:val="0033601E"/>
    <w:rsid w:val="00342E12"/>
    <w:rsid w:val="00362FB1"/>
    <w:rsid w:val="00375F44"/>
    <w:rsid w:val="00386423"/>
    <w:rsid w:val="003976C6"/>
    <w:rsid w:val="003C0411"/>
    <w:rsid w:val="003E66D4"/>
    <w:rsid w:val="00400650"/>
    <w:rsid w:val="00401BA5"/>
    <w:rsid w:val="00463C1B"/>
    <w:rsid w:val="004749C1"/>
    <w:rsid w:val="004A0142"/>
    <w:rsid w:val="004C63A4"/>
    <w:rsid w:val="004D1C50"/>
    <w:rsid w:val="005233F6"/>
    <w:rsid w:val="0054424B"/>
    <w:rsid w:val="00567C23"/>
    <w:rsid w:val="00591B3D"/>
    <w:rsid w:val="005A11D9"/>
    <w:rsid w:val="005C299D"/>
    <w:rsid w:val="00637709"/>
    <w:rsid w:val="006B588B"/>
    <w:rsid w:val="006D309F"/>
    <w:rsid w:val="006E3DC2"/>
    <w:rsid w:val="00714886"/>
    <w:rsid w:val="007241D8"/>
    <w:rsid w:val="007535DE"/>
    <w:rsid w:val="00772176"/>
    <w:rsid w:val="007C77F3"/>
    <w:rsid w:val="007D73B1"/>
    <w:rsid w:val="00800752"/>
    <w:rsid w:val="00826462"/>
    <w:rsid w:val="008413A1"/>
    <w:rsid w:val="00874D03"/>
    <w:rsid w:val="008E754B"/>
    <w:rsid w:val="00940FB1"/>
    <w:rsid w:val="00971C4C"/>
    <w:rsid w:val="00972026"/>
    <w:rsid w:val="00982BB5"/>
    <w:rsid w:val="009B3A7C"/>
    <w:rsid w:val="009D40E6"/>
    <w:rsid w:val="009D74DC"/>
    <w:rsid w:val="00A31451"/>
    <w:rsid w:val="00A5373E"/>
    <w:rsid w:val="00AC0FEB"/>
    <w:rsid w:val="00AE6F99"/>
    <w:rsid w:val="00B41225"/>
    <w:rsid w:val="00B638D3"/>
    <w:rsid w:val="00B7529A"/>
    <w:rsid w:val="00B779E0"/>
    <w:rsid w:val="00BB06E3"/>
    <w:rsid w:val="00BB4798"/>
    <w:rsid w:val="00C0015E"/>
    <w:rsid w:val="00C075AB"/>
    <w:rsid w:val="00C60356"/>
    <w:rsid w:val="00C603AA"/>
    <w:rsid w:val="00C677CC"/>
    <w:rsid w:val="00C85CB2"/>
    <w:rsid w:val="00C94F18"/>
    <w:rsid w:val="00CB2BB1"/>
    <w:rsid w:val="00D12AFB"/>
    <w:rsid w:val="00D22FB4"/>
    <w:rsid w:val="00D57A24"/>
    <w:rsid w:val="00DA4CE1"/>
    <w:rsid w:val="00DC1556"/>
    <w:rsid w:val="00DE5538"/>
    <w:rsid w:val="00E15CD0"/>
    <w:rsid w:val="00E42BD3"/>
    <w:rsid w:val="00E46FB8"/>
    <w:rsid w:val="00EA189A"/>
    <w:rsid w:val="00EA470D"/>
    <w:rsid w:val="00EB5F0F"/>
    <w:rsid w:val="00EC0AD3"/>
    <w:rsid w:val="00F05E59"/>
    <w:rsid w:val="00F3760B"/>
    <w:rsid w:val="00F40250"/>
    <w:rsid w:val="00F45CF4"/>
    <w:rsid w:val="00F55A90"/>
    <w:rsid w:val="00F92CAF"/>
    <w:rsid w:val="00F950C7"/>
    <w:rsid w:val="00F95AF4"/>
    <w:rsid w:val="00FB3F58"/>
    <w:rsid w:val="00FC2EA7"/>
    <w:rsid w:val="00FC3725"/>
    <w:rsid w:val="00FC50B4"/>
    <w:rsid w:val="00FD45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81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5C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121</Words>
  <Characters>691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iladm</cp:lastModifiedBy>
  <cp:revision>4</cp:revision>
  <cp:lastPrinted>2023-11-02T08:17:00Z</cp:lastPrinted>
  <dcterms:created xsi:type="dcterms:W3CDTF">2024-04-22T05:11:00Z</dcterms:created>
  <dcterms:modified xsi:type="dcterms:W3CDTF">2024-04-22T05:12:00Z</dcterms:modified>
</cp:coreProperties>
</file>